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"/>
        <w:gridCol w:w="1654"/>
        <w:gridCol w:w="2942"/>
      </w:tblGrid>
      <w:tr w:rsidR="003A6BE2" w:rsidRPr="003A6BE2" w:rsidTr="003A6BE2">
        <w:tc>
          <w:tcPr>
            <w:tcW w:w="5068" w:type="dxa"/>
            <w:gridSpan w:val="3"/>
          </w:tcPr>
          <w:p w:rsidR="003A6BE2" w:rsidRPr="003A6BE2" w:rsidRDefault="003A6BE2" w:rsidP="00257895">
            <w:pPr>
              <w:autoSpaceDE w:val="0"/>
              <w:autoSpaceDN w:val="0"/>
              <w:adjustRightInd w:val="0"/>
              <w:ind w:left="-73"/>
              <w:outlineLvl w:val="0"/>
              <w:rPr>
                <w:rFonts w:ascii="Times New Roman" w:hAnsi="Times New Roman" w:cs="Times New Roman"/>
              </w:rPr>
            </w:pPr>
            <w:r w:rsidRPr="003A6BE2">
              <w:rPr>
                <w:rFonts w:ascii="Times New Roman" w:hAnsi="Times New Roman" w:cs="Times New Roman"/>
              </w:rPr>
              <w:t>Председателю Правления ООО МИБ «ДАЛЕНА»</w:t>
            </w:r>
          </w:p>
          <w:p w:rsidR="003A6BE2" w:rsidRPr="003A6BE2" w:rsidRDefault="005B3F77" w:rsidP="00257895">
            <w:pPr>
              <w:autoSpaceDE w:val="0"/>
              <w:autoSpaceDN w:val="0"/>
              <w:adjustRightInd w:val="0"/>
              <w:ind w:left="-73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Васильевой О.С.</w:t>
            </w:r>
          </w:p>
        </w:tc>
      </w:tr>
      <w:tr w:rsidR="003A6BE2" w:rsidRPr="003A6BE2" w:rsidTr="003A6BE2">
        <w:tc>
          <w:tcPr>
            <w:tcW w:w="472" w:type="dxa"/>
          </w:tcPr>
          <w:p w:rsidR="003A6BE2" w:rsidRPr="003A6BE2" w:rsidRDefault="003A6BE2" w:rsidP="00257895">
            <w:pPr>
              <w:autoSpaceDE w:val="0"/>
              <w:autoSpaceDN w:val="0"/>
              <w:adjustRightInd w:val="0"/>
              <w:ind w:left="-73"/>
              <w:outlineLvl w:val="0"/>
              <w:rPr>
                <w:rFonts w:ascii="Times New Roman" w:hAnsi="Times New Roman" w:cs="Times New Roman"/>
              </w:rPr>
            </w:pPr>
            <w:r w:rsidRPr="003A6BE2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596" w:type="dxa"/>
            <w:gridSpan w:val="2"/>
            <w:tcBorders>
              <w:bottom w:val="single" w:sz="4" w:space="0" w:color="auto"/>
            </w:tcBorders>
          </w:tcPr>
          <w:p w:rsidR="003A6BE2" w:rsidRPr="003A6BE2" w:rsidRDefault="003A6BE2" w:rsidP="00E1350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3A6BE2" w:rsidRPr="003A6BE2" w:rsidTr="003A6BE2">
        <w:tc>
          <w:tcPr>
            <w:tcW w:w="5068" w:type="dxa"/>
            <w:gridSpan w:val="3"/>
            <w:tcBorders>
              <w:bottom w:val="single" w:sz="4" w:space="0" w:color="auto"/>
            </w:tcBorders>
          </w:tcPr>
          <w:p w:rsidR="003A6BE2" w:rsidRPr="003A6BE2" w:rsidRDefault="003A6BE2" w:rsidP="00257895">
            <w:pPr>
              <w:autoSpaceDE w:val="0"/>
              <w:autoSpaceDN w:val="0"/>
              <w:adjustRightInd w:val="0"/>
              <w:ind w:left="-73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3A6BE2" w:rsidRPr="003A6BE2" w:rsidTr="003A6BE2">
        <w:tc>
          <w:tcPr>
            <w:tcW w:w="472" w:type="dxa"/>
            <w:tcBorders>
              <w:top w:val="single" w:sz="4" w:space="0" w:color="auto"/>
            </w:tcBorders>
          </w:tcPr>
          <w:p w:rsidR="003A6BE2" w:rsidRPr="003A6BE2" w:rsidRDefault="003A6BE2" w:rsidP="003A6BE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6" w:type="dxa"/>
            <w:gridSpan w:val="2"/>
            <w:tcBorders>
              <w:top w:val="single" w:sz="4" w:space="0" w:color="auto"/>
            </w:tcBorders>
          </w:tcPr>
          <w:p w:rsidR="003A6BE2" w:rsidRPr="003A6BE2" w:rsidRDefault="003A6BE2" w:rsidP="005B3F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B3F7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2D660A">
              <w:rPr>
                <w:rFonts w:ascii="Times New Roman" w:hAnsi="Times New Roman" w:cs="Times New Roman"/>
                <w:sz w:val="18"/>
                <w:szCs w:val="18"/>
              </w:rPr>
              <w:t>Заёмщика/</w:t>
            </w:r>
            <w:proofErr w:type="spellStart"/>
            <w:r w:rsidR="002D660A">
              <w:rPr>
                <w:rFonts w:ascii="Times New Roman" w:hAnsi="Times New Roman" w:cs="Times New Roman"/>
                <w:sz w:val="18"/>
                <w:szCs w:val="18"/>
              </w:rPr>
              <w:t>Созаёмщика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B3F77" w:rsidRPr="003A6BE2" w:rsidTr="005B3F77">
        <w:tc>
          <w:tcPr>
            <w:tcW w:w="2126" w:type="dxa"/>
            <w:gridSpan w:val="2"/>
          </w:tcPr>
          <w:p w:rsidR="005B3F77" w:rsidRDefault="005B3F77" w:rsidP="005B3F77">
            <w:pPr>
              <w:autoSpaceDE w:val="0"/>
              <w:autoSpaceDN w:val="0"/>
              <w:adjustRightInd w:val="0"/>
              <w:ind w:left="-73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bottom"/>
          </w:tcPr>
          <w:p w:rsidR="005B3F77" w:rsidRPr="003A6BE2" w:rsidRDefault="005B3F77" w:rsidP="005B3F7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3A6BE2" w:rsidRPr="003A6BE2" w:rsidTr="005B3F77">
        <w:tc>
          <w:tcPr>
            <w:tcW w:w="2126" w:type="dxa"/>
            <w:gridSpan w:val="2"/>
          </w:tcPr>
          <w:p w:rsidR="003A6BE2" w:rsidRPr="003A6BE2" w:rsidRDefault="003A6BE2" w:rsidP="005B3F77">
            <w:pPr>
              <w:autoSpaceDE w:val="0"/>
              <w:autoSpaceDN w:val="0"/>
              <w:adjustRightInd w:val="0"/>
              <w:ind w:left="-73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  <w:r w:rsidR="005B3F77">
              <w:rPr>
                <w:rFonts w:ascii="Times New Roman" w:hAnsi="Times New Roman" w:cs="Times New Roman"/>
              </w:rPr>
              <w:t>местонахождения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bottom"/>
          </w:tcPr>
          <w:p w:rsidR="003A6BE2" w:rsidRPr="003A6BE2" w:rsidRDefault="003A6BE2" w:rsidP="005B3F7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3A6BE2" w:rsidRPr="003A6BE2" w:rsidTr="003A6BE2">
        <w:tc>
          <w:tcPr>
            <w:tcW w:w="5068" w:type="dxa"/>
            <w:gridSpan w:val="3"/>
            <w:tcBorders>
              <w:bottom w:val="single" w:sz="4" w:space="0" w:color="auto"/>
            </w:tcBorders>
          </w:tcPr>
          <w:p w:rsidR="003A6BE2" w:rsidRPr="003A6BE2" w:rsidRDefault="003A6BE2" w:rsidP="00257895">
            <w:pPr>
              <w:autoSpaceDE w:val="0"/>
              <w:autoSpaceDN w:val="0"/>
              <w:adjustRightInd w:val="0"/>
              <w:ind w:left="-73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3A6BE2" w:rsidRPr="003A6BE2" w:rsidRDefault="003A6BE2" w:rsidP="00E13500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 w:cs="Times New Roman"/>
        </w:rPr>
      </w:pPr>
    </w:p>
    <w:p w:rsidR="003A6BE2" w:rsidRPr="003A6BE2" w:rsidRDefault="003A6BE2" w:rsidP="00E13500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 w:cs="Times New Roman"/>
        </w:rPr>
      </w:pPr>
    </w:p>
    <w:p w:rsidR="003A6BE2" w:rsidRPr="003A6BE2" w:rsidRDefault="003A6BE2" w:rsidP="00E13500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 w:cs="Times New Roman"/>
        </w:rPr>
      </w:pPr>
    </w:p>
    <w:p w:rsidR="007E2655" w:rsidRDefault="00D2091C" w:rsidP="00953B7E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caps/>
          <w:spacing w:val="80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80"/>
          <w:sz w:val="24"/>
          <w:szCs w:val="24"/>
        </w:rPr>
        <w:t>ТРЕБОВАНИЕ</w:t>
      </w:r>
    </w:p>
    <w:p w:rsidR="005B3F77" w:rsidRDefault="005B3F77" w:rsidP="003A6BE2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Настоящим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5B3F77" w:rsidTr="005B3F77">
        <w:tc>
          <w:tcPr>
            <w:tcW w:w="10421" w:type="dxa"/>
            <w:tcBorders>
              <w:bottom w:val="single" w:sz="4" w:space="0" w:color="auto"/>
            </w:tcBorders>
          </w:tcPr>
          <w:p w:rsidR="005B3F77" w:rsidRDefault="005B3F77" w:rsidP="003A6BE2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3F77" w:rsidTr="005B3F77">
        <w:tc>
          <w:tcPr>
            <w:tcW w:w="10421" w:type="dxa"/>
            <w:tcBorders>
              <w:top w:val="single" w:sz="4" w:space="0" w:color="auto"/>
            </w:tcBorders>
          </w:tcPr>
          <w:p w:rsidR="005B3F77" w:rsidRDefault="005B3F77" w:rsidP="005B3F77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Заёмщика/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Созаёмщика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5B3F77" w:rsidRDefault="005B3F77" w:rsidP="003A6BE2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(далее – Заёмщик) в лице </w:t>
      </w:r>
    </w:p>
    <w:tbl>
      <w:tblPr>
        <w:tblStyle w:val="a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425"/>
      </w:tblGrid>
      <w:tr w:rsidR="00820698" w:rsidTr="00820698">
        <w:tc>
          <w:tcPr>
            <w:tcW w:w="10173" w:type="dxa"/>
            <w:tcBorders>
              <w:bottom w:val="single" w:sz="4" w:space="0" w:color="auto"/>
            </w:tcBorders>
          </w:tcPr>
          <w:p w:rsidR="00820698" w:rsidRDefault="00820698" w:rsidP="00820698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20698" w:rsidRDefault="00820698" w:rsidP="00820698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820698" w:rsidTr="00820698">
        <w:tc>
          <w:tcPr>
            <w:tcW w:w="10173" w:type="dxa"/>
            <w:tcBorders>
              <w:top w:val="single" w:sz="4" w:space="0" w:color="auto"/>
            </w:tcBorders>
          </w:tcPr>
          <w:p w:rsidR="00820698" w:rsidRDefault="00820698" w:rsidP="009532CD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532CD">
              <w:rPr>
                <w:rFonts w:ascii="Times New Roman" w:hAnsi="Times New Roman" w:cs="Times New Roman"/>
                <w:sz w:val="18"/>
                <w:szCs w:val="18"/>
              </w:rPr>
              <w:t>должность (при наличии), ФИО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5" w:type="dxa"/>
          </w:tcPr>
          <w:p w:rsidR="00820698" w:rsidRDefault="00820698" w:rsidP="00820698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a"/>
        <w:tblpPr w:leftFromText="180" w:rightFromText="180" w:vertAnchor="text" w:horzAnchor="page" w:tblpX="4153" w:tblpY="3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412"/>
      </w:tblGrid>
      <w:tr w:rsidR="00820698" w:rsidTr="00820698">
        <w:tc>
          <w:tcPr>
            <w:tcW w:w="7196" w:type="dxa"/>
            <w:tcBorders>
              <w:bottom w:val="single" w:sz="4" w:space="0" w:color="auto"/>
            </w:tcBorders>
          </w:tcPr>
          <w:p w:rsidR="00820698" w:rsidRDefault="00820698" w:rsidP="00820698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820698" w:rsidRDefault="00820698" w:rsidP="00820698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820698" w:rsidTr="00820698">
        <w:tc>
          <w:tcPr>
            <w:tcW w:w="7196" w:type="dxa"/>
            <w:tcBorders>
              <w:top w:val="single" w:sz="4" w:space="0" w:color="auto"/>
            </w:tcBorders>
          </w:tcPr>
          <w:p w:rsidR="00820698" w:rsidRDefault="00820698" w:rsidP="00820698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(Устава / Доверенности</w:t>
            </w:r>
            <w:r w:rsidR="009532CD">
              <w:rPr>
                <w:rStyle w:val="ad"/>
                <w:rFonts w:ascii="Times New Roman" w:hAnsi="Times New Roman" w:cs="Times New Roman"/>
                <w:sz w:val="18"/>
                <w:szCs w:val="18"/>
              </w:rPr>
              <w:footnoteReference w:id="1"/>
            </w:r>
            <w:r w:rsidR="00F048F6">
              <w:rPr>
                <w:rFonts w:ascii="Times New Roman" w:hAnsi="Times New Roman" w:cs="Times New Roman"/>
                <w:sz w:val="18"/>
                <w:szCs w:val="18"/>
              </w:rPr>
              <w:t xml:space="preserve"> № ___ от _____ и т.п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412" w:type="dxa"/>
          </w:tcPr>
          <w:p w:rsidR="00820698" w:rsidRDefault="00820698" w:rsidP="00820698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20698" w:rsidRDefault="00820698" w:rsidP="003A6BE2">
      <w:pPr>
        <w:pStyle w:val="a9"/>
        <w:spacing w:line="360" w:lineRule="auto"/>
        <w:jc w:val="both"/>
        <w:rPr>
          <w:rFonts w:ascii="Times New Roman" w:hAnsi="Times New Roman" w:cs="Times New Roman"/>
        </w:rPr>
      </w:pPr>
    </w:p>
    <w:p w:rsidR="00820698" w:rsidRDefault="005B3F77" w:rsidP="003A6BE2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действующего</w:t>
      </w:r>
      <w:proofErr w:type="gramEnd"/>
      <w:r>
        <w:rPr>
          <w:rFonts w:ascii="Times New Roman" w:hAnsi="Times New Roman" w:cs="Times New Roman"/>
        </w:rPr>
        <w:t xml:space="preserve"> на основании </w:t>
      </w:r>
    </w:p>
    <w:p w:rsidR="005B3F77" w:rsidRDefault="005B3F77" w:rsidP="003A6BE2">
      <w:pPr>
        <w:pStyle w:val="a9"/>
        <w:spacing w:line="360" w:lineRule="auto"/>
        <w:jc w:val="both"/>
        <w:rPr>
          <w:rFonts w:ascii="Times New Roman" w:hAnsi="Times New Roman" w:cs="Times New Roman"/>
        </w:rPr>
      </w:pPr>
    </w:p>
    <w:p w:rsidR="00F13C98" w:rsidRDefault="003A6BE2" w:rsidP="003A6BE2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014D7" w:rsidRPr="003A6BE2">
        <w:rPr>
          <w:rFonts w:ascii="Times New Roman" w:hAnsi="Times New Roman" w:cs="Times New Roman"/>
        </w:rPr>
        <w:t>ро</w:t>
      </w:r>
      <w:r w:rsidR="005B3F77">
        <w:rPr>
          <w:rFonts w:ascii="Times New Roman" w:hAnsi="Times New Roman" w:cs="Times New Roman"/>
        </w:rPr>
        <w:t>сит</w:t>
      </w:r>
      <w:r w:rsidR="00C014D7" w:rsidRPr="003A6B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ООО МИБ «ДАЛЕНА», </w:t>
      </w:r>
      <w:r w:rsidR="00C014D7" w:rsidRPr="003A6BE2">
        <w:rPr>
          <w:rFonts w:ascii="Times New Roman" w:hAnsi="Times New Roman" w:cs="Times New Roman"/>
        </w:rPr>
        <w:t xml:space="preserve">в соответствии с правом, предоставленным </w:t>
      </w:r>
      <w:r w:rsidR="009532CD">
        <w:rPr>
          <w:rFonts w:ascii="Times New Roman" w:hAnsi="Times New Roman" w:cs="Times New Roman"/>
        </w:rPr>
        <w:t xml:space="preserve">Заёмщику </w:t>
      </w:r>
      <w:r w:rsidR="00C014D7" w:rsidRPr="003A6BE2">
        <w:rPr>
          <w:rFonts w:ascii="Times New Roman" w:hAnsi="Times New Roman" w:cs="Times New Roman"/>
        </w:rPr>
        <w:t xml:space="preserve">пунктом 1 статьи </w:t>
      </w:r>
      <w:r w:rsidR="005B3F77">
        <w:rPr>
          <w:rFonts w:ascii="Times New Roman" w:hAnsi="Times New Roman" w:cs="Times New Roman"/>
        </w:rPr>
        <w:t>7</w:t>
      </w:r>
      <w:r w:rsidR="00912172" w:rsidRPr="003A6BE2">
        <w:rPr>
          <w:rFonts w:ascii="Times New Roman" w:hAnsi="Times New Roman" w:cs="Times New Roman"/>
        </w:rPr>
        <w:t xml:space="preserve"> </w:t>
      </w:r>
      <w:r w:rsidR="00C014D7" w:rsidRPr="003A6BE2">
        <w:rPr>
          <w:rFonts w:ascii="Times New Roman" w:hAnsi="Times New Roman" w:cs="Times New Roman"/>
        </w:rPr>
        <w:t xml:space="preserve">Федерального закона от 03.04.2020 </w:t>
      </w:r>
      <w:r>
        <w:rPr>
          <w:rFonts w:ascii="Times New Roman" w:hAnsi="Times New Roman" w:cs="Times New Roman"/>
        </w:rPr>
        <w:t>№</w:t>
      </w:r>
      <w:r w:rsidR="00C014D7" w:rsidRPr="003A6BE2">
        <w:rPr>
          <w:rFonts w:ascii="Times New Roman" w:hAnsi="Times New Roman" w:cs="Times New Roman"/>
        </w:rPr>
        <w:t xml:space="preserve"> 106-ФЗ </w:t>
      </w:r>
      <w:r>
        <w:rPr>
          <w:rFonts w:ascii="Times New Roman" w:hAnsi="Times New Roman" w:cs="Times New Roman"/>
        </w:rPr>
        <w:t>«</w:t>
      </w:r>
      <w:r w:rsidR="00C014D7" w:rsidRPr="003A6BE2">
        <w:rPr>
          <w:rFonts w:ascii="Times New Roman" w:hAnsi="Times New Roman" w:cs="Times New Roman"/>
        </w:rPr>
        <w:t>О внесении изменений в</w:t>
      </w:r>
      <w:r w:rsidR="002436C3" w:rsidRPr="003A6BE2">
        <w:rPr>
          <w:rFonts w:ascii="Times New Roman" w:hAnsi="Times New Roman" w:cs="Times New Roman"/>
        </w:rPr>
        <w:t xml:space="preserve"> </w:t>
      </w:r>
      <w:r w:rsidR="00C014D7" w:rsidRPr="003A6BE2">
        <w:rPr>
          <w:rFonts w:ascii="Times New Roman" w:hAnsi="Times New Roman" w:cs="Times New Roman"/>
        </w:rPr>
        <w:t xml:space="preserve">Федеральный закон </w:t>
      </w:r>
      <w:r>
        <w:rPr>
          <w:rFonts w:ascii="Times New Roman" w:hAnsi="Times New Roman" w:cs="Times New Roman"/>
        </w:rPr>
        <w:t>«</w:t>
      </w:r>
      <w:r w:rsidR="00C014D7" w:rsidRPr="003A6BE2">
        <w:rPr>
          <w:rFonts w:ascii="Times New Roman" w:hAnsi="Times New Roman" w:cs="Times New Roman"/>
        </w:rPr>
        <w:t>О Центральном банке Российской</w:t>
      </w:r>
      <w:r w:rsidR="00CD0A05" w:rsidRPr="003A6BE2">
        <w:rPr>
          <w:rFonts w:ascii="Times New Roman" w:hAnsi="Times New Roman" w:cs="Times New Roman"/>
        </w:rPr>
        <w:t xml:space="preserve"> </w:t>
      </w:r>
      <w:r w:rsidR="00C014D7" w:rsidRPr="003A6BE2">
        <w:rPr>
          <w:rFonts w:ascii="Times New Roman" w:hAnsi="Times New Roman" w:cs="Times New Roman"/>
        </w:rPr>
        <w:t>Федерации</w:t>
      </w:r>
      <w:r w:rsidR="00CD0A05" w:rsidRPr="003A6B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(Банке России)»</w:t>
      </w:r>
      <w:r w:rsidR="00CD0A05" w:rsidRPr="003A6BE2">
        <w:rPr>
          <w:rFonts w:ascii="Times New Roman" w:hAnsi="Times New Roman" w:cs="Times New Roman"/>
        </w:rPr>
        <w:t xml:space="preserve"> </w:t>
      </w:r>
      <w:r w:rsidR="00C014D7" w:rsidRPr="003A6BE2">
        <w:rPr>
          <w:rFonts w:ascii="Times New Roman" w:hAnsi="Times New Roman" w:cs="Times New Roman"/>
        </w:rPr>
        <w:t>и</w:t>
      </w:r>
      <w:r w:rsidR="00CD0A05" w:rsidRPr="003A6BE2">
        <w:rPr>
          <w:rFonts w:ascii="Times New Roman" w:hAnsi="Times New Roman" w:cs="Times New Roman"/>
        </w:rPr>
        <w:t xml:space="preserve"> </w:t>
      </w:r>
      <w:r w:rsidR="00C014D7" w:rsidRPr="003A6BE2">
        <w:rPr>
          <w:rFonts w:ascii="Times New Roman" w:hAnsi="Times New Roman" w:cs="Times New Roman"/>
        </w:rPr>
        <w:t>отдельные законодательные акты</w:t>
      </w:r>
      <w:r w:rsidR="00CD0A05" w:rsidRPr="003A6BE2">
        <w:rPr>
          <w:rFonts w:ascii="Times New Roman" w:hAnsi="Times New Roman" w:cs="Times New Roman"/>
        </w:rPr>
        <w:t xml:space="preserve"> </w:t>
      </w:r>
      <w:r w:rsidR="00C014D7" w:rsidRPr="003A6BE2">
        <w:rPr>
          <w:rFonts w:ascii="Times New Roman" w:hAnsi="Times New Roman" w:cs="Times New Roman"/>
        </w:rPr>
        <w:t>Российской Федерации в части особенностей</w:t>
      </w:r>
      <w:r w:rsidR="00912172" w:rsidRPr="003A6BE2">
        <w:rPr>
          <w:rFonts w:ascii="Times New Roman" w:hAnsi="Times New Roman" w:cs="Times New Roman"/>
        </w:rPr>
        <w:t xml:space="preserve"> </w:t>
      </w:r>
      <w:r w:rsidR="00C014D7" w:rsidRPr="003A6BE2">
        <w:rPr>
          <w:rFonts w:ascii="Times New Roman" w:hAnsi="Times New Roman" w:cs="Times New Roman"/>
        </w:rPr>
        <w:t xml:space="preserve">изменения  условий  кредитного  договора,  </w:t>
      </w:r>
      <w:r w:rsidR="00F13C98">
        <w:rPr>
          <w:rFonts w:ascii="Times New Roman" w:hAnsi="Times New Roman" w:cs="Times New Roman"/>
        </w:rPr>
        <w:t>договора займа»</w:t>
      </w:r>
      <w:r w:rsidR="00775CC2" w:rsidRPr="003A6BE2">
        <w:rPr>
          <w:rFonts w:ascii="Times New Roman" w:hAnsi="Times New Roman" w:cs="Times New Roman"/>
        </w:rPr>
        <w:t xml:space="preserve">, 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1559"/>
        <w:gridCol w:w="284"/>
        <w:gridCol w:w="278"/>
        <w:gridCol w:w="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36"/>
        <w:gridCol w:w="416"/>
        <w:gridCol w:w="481"/>
        <w:gridCol w:w="1514"/>
        <w:gridCol w:w="422"/>
        <w:gridCol w:w="1930"/>
        <w:gridCol w:w="60"/>
      </w:tblGrid>
      <w:tr w:rsidR="00F13C98" w:rsidTr="00882A43">
        <w:trPr>
          <w:gridAfter w:val="1"/>
          <w:wAfter w:w="60" w:type="dxa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</w:tcBorders>
          </w:tcPr>
          <w:p w:rsid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предоставить </w:t>
            </w:r>
            <w:r w:rsidR="00820698">
              <w:rPr>
                <w:rFonts w:ascii="Times New Roman" w:hAnsi="Times New Roman" w:cs="Times New Roman"/>
              </w:rPr>
              <w:t xml:space="preserve">Заёмщику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F13C98" w:rsidRDefault="00F13C98" w:rsidP="00882A43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center"/>
          </w:tcPr>
          <w:p w:rsidR="00F13C98" w:rsidRDefault="00F13C98" w:rsidP="00882A43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F13C98" w:rsidRDefault="00820698" w:rsidP="00882A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F13C98" w:rsidRDefault="00F13C98" w:rsidP="00882A43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F13C98" w:rsidRDefault="00F13C98" w:rsidP="00882A43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F13C98" w:rsidRDefault="00820698" w:rsidP="00882A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F13C98" w:rsidRDefault="00F13C98" w:rsidP="00882A43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F13C98" w:rsidRDefault="00F13C98" w:rsidP="00882A43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F13C98" w:rsidRDefault="00F13C98" w:rsidP="00882A43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F13C98" w:rsidRDefault="00F13C98" w:rsidP="00882A43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4" w:type="dxa"/>
            <w:gridSpan w:val="7"/>
            <w:tcBorders>
              <w:top w:val="nil"/>
              <w:bottom w:val="nil"/>
              <w:right w:val="nil"/>
            </w:tcBorders>
          </w:tcPr>
          <w:p w:rsidR="00F13C98" w:rsidRDefault="00F13C98" w:rsidP="00F048F6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A6BE2">
              <w:rPr>
                <w:rFonts w:ascii="Times New Roman" w:hAnsi="Times New Roman" w:cs="Times New Roman"/>
              </w:rPr>
              <w:t xml:space="preserve">льготный период, приостановив исполнение </w:t>
            </w:r>
            <w:r w:rsidR="00820698">
              <w:rPr>
                <w:rFonts w:ascii="Times New Roman" w:hAnsi="Times New Roman" w:cs="Times New Roman"/>
              </w:rPr>
              <w:t>Заёмщиком</w:t>
            </w:r>
          </w:p>
        </w:tc>
      </w:tr>
      <w:tr w:rsidR="00F13C98" w:rsidRPr="00F13C98" w:rsidTr="00882A43"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660A" w:rsidTr="00882A43">
        <w:trPr>
          <w:gridAfter w:val="1"/>
          <w:wAfter w:w="60" w:type="dxa"/>
        </w:trPr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660A" w:rsidRDefault="002D660A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A6BE2">
              <w:rPr>
                <w:rFonts w:ascii="Times New Roman" w:hAnsi="Times New Roman" w:cs="Times New Roman"/>
              </w:rPr>
              <w:t>обязательств</w:t>
            </w:r>
            <w:r>
              <w:rPr>
                <w:rFonts w:ascii="Times New Roman" w:hAnsi="Times New Roman" w:cs="Times New Roman"/>
              </w:rPr>
              <w:t xml:space="preserve"> на срок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60A" w:rsidRPr="002841DA" w:rsidRDefault="002D660A" w:rsidP="00882A43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0A" w:rsidRPr="002841DA" w:rsidRDefault="002D660A" w:rsidP="00882A43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2D660A" w:rsidRPr="003A6BE2" w:rsidRDefault="00820698" w:rsidP="00882A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0A" w:rsidRPr="003A6BE2" w:rsidRDefault="002D660A" w:rsidP="00882A43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0A" w:rsidRPr="003A6BE2" w:rsidRDefault="002D660A" w:rsidP="00882A43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2D660A" w:rsidRPr="003A6BE2" w:rsidRDefault="00820698" w:rsidP="00882A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0A" w:rsidRPr="003A6BE2" w:rsidRDefault="002D660A" w:rsidP="00882A43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0A" w:rsidRPr="003A6BE2" w:rsidRDefault="002D660A" w:rsidP="00882A43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0A" w:rsidRPr="003A6BE2" w:rsidRDefault="002D660A" w:rsidP="00882A43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0A" w:rsidRPr="003A6BE2" w:rsidRDefault="002D660A" w:rsidP="00882A43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gridSpan w:val="4"/>
            <w:tcBorders>
              <w:top w:val="nil"/>
              <w:bottom w:val="nil"/>
            </w:tcBorders>
          </w:tcPr>
          <w:p w:rsidR="002D660A" w:rsidRPr="003A6BE2" w:rsidRDefault="002D660A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Кредитному договору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660A" w:rsidRPr="003A6BE2" w:rsidRDefault="002D660A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3C98" w:rsidRPr="00F13C98" w:rsidTr="00882A43">
        <w:trPr>
          <w:gridAfter w:val="1"/>
          <w:wAfter w:w="60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F13C98" w:rsidRPr="00F13C98" w:rsidRDefault="00F13C98" w:rsidP="00F13C98">
            <w:pPr>
              <w:pStyle w:val="a9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D660A" w:rsidTr="00882A43">
        <w:trPr>
          <w:gridAfter w:val="1"/>
          <w:wAfter w:w="60" w:type="dxa"/>
        </w:trPr>
        <w:tc>
          <w:tcPr>
            <w:tcW w:w="534" w:type="dxa"/>
            <w:tcBorders>
              <w:top w:val="nil"/>
              <w:left w:val="nil"/>
              <w:bottom w:val="nil"/>
            </w:tcBorders>
          </w:tcPr>
          <w:p w:rsidR="002D660A" w:rsidRDefault="002D660A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660A" w:rsidRDefault="002D660A" w:rsidP="00F13C98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1" w:type="dxa"/>
            <w:gridSpan w:val="16"/>
            <w:tcBorders>
              <w:top w:val="nil"/>
              <w:bottom w:val="nil"/>
              <w:right w:val="nil"/>
            </w:tcBorders>
          </w:tcPr>
          <w:p w:rsidR="002D660A" w:rsidRPr="002D660A" w:rsidRDefault="002D660A" w:rsidP="009532CD">
            <w:pPr>
              <w:pStyle w:val="a9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, заключенному с ООО МИБ «ДАЛЕНА», </w:t>
            </w:r>
          </w:p>
        </w:tc>
      </w:tr>
    </w:tbl>
    <w:p w:rsidR="00820698" w:rsidRDefault="009532CD" w:rsidP="00BA2348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связи с тем, что Заёмщик </w:t>
      </w:r>
      <w:r w:rsidR="00820698" w:rsidRPr="00820698">
        <w:rPr>
          <w:rFonts w:ascii="Times New Roman" w:hAnsi="Times New Roman" w:cs="Times New Roman"/>
        </w:rPr>
        <w:t>относ</w:t>
      </w:r>
      <w:r w:rsidR="00820698">
        <w:rPr>
          <w:rFonts w:ascii="Times New Roman" w:hAnsi="Times New Roman" w:cs="Times New Roman"/>
        </w:rPr>
        <w:t>ится</w:t>
      </w:r>
      <w:r w:rsidR="00820698" w:rsidRPr="00820698">
        <w:rPr>
          <w:rFonts w:ascii="Times New Roman" w:hAnsi="Times New Roman" w:cs="Times New Roman"/>
        </w:rPr>
        <w:t xml:space="preserve"> к субъектам малого и среднего предпринимательства, осуществляющим деятельность в отраслях, определенных </w:t>
      </w:r>
      <w:r w:rsidR="00882A43">
        <w:rPr>
          <w:rFonts w:ascii="Times New Roman" w:hAnsi="Times New Roman" w:cs="Times New Roman"/>
        </w:rPr>
        <w:t xml:space="preserve">Постановлением </w:t>
      </w:r>
      <w:r w:rsidR="00820698" w:rsidRPr="00820698">
        <w:rPr>
          <w:rFonts w:ascii="Times New Roman" w:hAnsi="Times New Roman" w:cs="Times New Roman"/>
        </w:rPr>
        <w:t>Правительств</w:t>
      </w:r>
      <w:r w:rsidR="00882A43">
        <w:rPr>
          <w:rFonts w:ascii="Times New Roman" w:hAnsi="Times New Roman" w:cs="Times New Roman"/>
        </w:rPr>
        <w:t>а</w:t>
      </w:r>
      <w:r w:rsidR="00820698" w:rsidRPr="00820698">
        <w:rPr>
          <w:rFonts w:ascii="Times New Roman" w:hAnsi="Times New Roman" w:cs="Times New Roman"/>
        </w:rPr>
        <w:t xml:space="preserve"> Российской Федерации</w:t>
      </w:r>
      <w:r w:rsidR="00882A43">
        <w:rPr>
          <w:rFonts w:ascii="Times New Roman" w:hAnsi="Times New Roman" w:cs="Times New Roman"/>
        </w:rPr>
        <w:t xml:space="preserve"> </w:t>
      </w:r>
      <w:r w:rsidR="00882A43" w:rsidRPr="00882A43">
        <w:rPr>
          <w:rFonts w:ascii="Times New Roman" w:hAnsi="Times New Roman" w:cs="Times New Roman"/>
        </w:rPr>
        <w:t xml:space="preserve">от 10.03.2022 </w:t>
      </w:r>
      <w:r w:rsidR="00882A43">
        <w:rPr>
          <w:rFonts w:ascii="Times New Roman" w:hAnsi="Times New Roman" w:cs="Times New Roman"/>
        </w:rPr>
        <w:t>№</w:t>
      </w:r>
      <w:r w:rsidR="00882A43" w:rsidRPr="00882A43">
        <w:rPr>
          <w:rFonts w:ascii="Times New Roman" w:hAnsi="Times New Roman" w:cs="Times New Roman"/>
        </w:rPr>
        <w:t xml:space="preserve"> 337 </w:t>
      </w:r>
      <w:r w:rsidR="00882A43">
        <w:rPr>
          <w:rFonts w:ascii="Times New Roman" w:hAnsi="Times New Roman" w:cs="Times New Roman"/>
        </w:rPr>
        <w:t>«</w:t>
      </w:r>
      <w:r w:rsidR="00882A43" w:rsidRPr="00882A43">
        <w:rPr>
          <w:rFonts w:ascii="Times New Roman" w:hAnsi="Times New Roman" w:cs="Times New Roman"/>
        </w:rPr>
        <w:t xml:space="preserve">Об утверждении перечня отраслей, в которых осуществляет деятельность заемщик, указанный в части 1 статьи 7 Федерального закона </w:t>
      </w:r>
      <w:r w:rsidR="00882A43">
        <w:rPr>
          <w:rFonts w:ascii="Times New Roman" w:hAnsi="Times New Roman" w:cs="Times New Roman"/>
        </w:rPr>
        <w:t>«</w:t>
      </w:r>
      <w:r w:rsidR="00882A43" w:rsidRPr="00882A43">
        <w:rPr>
          <w:rFonts w:ascii="Times New Roman" w:hAnsi="Times New Roman" w:cs="Times New Roman"/>
        </w:rPr>
        <w:t>О внесении изменений в Федеральный закон</w:t>
      </w:r>
      <w:proofErr w:type="gramEnd"/>
      <w:r w:rsidR="00882A43" w:rsidRPr="00882A43">
        <w:rPr>
          <w:rFonts w:ascii="Times New Roman" w:hAnsi="Times New Roman" w:cs="Times New Roman"/>
        </w:rPr>
        <w:t xml:space="preserve"> </w:t>
      </w:r>
      <w:proofErr w:type="gramStart"/>
      <w:r w:rsidR="00882A43">
        <w:rPr>
          <w:rFonts w:ascii="Times New Roman" w:hAnsi="Times New Roman" w:cs="Times New Roman"/>
        </w:rPr>
        <w:t>«</w:t>
      </w:r>
      <w:r w:rsidR="00882A43" w:rsidRPr="00882A43">
        <w:rPr>
          <w:rFonts w:ascii="Times New Roman" w:hAnsi="Times New Roman" w:cs="Times New Roman"/>
        </w:rPr>
        <w:t>О Центральном банке Российской Федерации (Банке России)</w:t>
      </w:r>
      <w:r w:rsidR="00882A43">
        <w:rPr>
          <w:rFonts w:ascii="Times New Roman" w:hAnsi="Times New Roman" w:cs="Times New Roman"/>
        </w:rPr>
        <w:t>»</w:t>
      </w:r>
      <w:r w:rsidR="00882A43" w:rsidRPr="00882A43">
        <w:rPr>
          <w:rFonts w:ascii="Times New Roman" w:hAnsi="Times New Roman" w:cs="Times New Roman"/>
        </w:rPr>
        <w:t xml:space="preserve"> и отдельные законодательные акты Российской Федерации в части особенностей изменения условий кредитного договора, договора займа</w:t>
      </w:r>
      <w:r w:rsidR="00882A43">
        <w:rPr>
          <w:rFonts w:ascii="Times New Roman" w:hAnsi="Times New Roman" w:cs="Times New Roman"/>
        </w:rPr>
        <w:t>»</w:t>
      </w:r>
      <w:r w:rsidR="00882A43" w:rsidRPr="00882A43">
        <w:rPr>
          <w:rFonts w:ascii="Times New Roman" w:hAnsi="Times New Roman" w:cs="Times New Roman"/>
        </w:rPr>
        <w:t xml:space="preserve"> и о признании утратившими силу отдельных положений некоторых актов Правительства Российской Федерации</w:t>
      </w:r>
      <w:r w:rsidR="00882A43">
        <w:rPr>
          <w:rFonts w:ascii="Times New Roman" w:hAnsi="Times New Roman" w:cs="Times New Roman"/>
        </w:rPr>
        <w:t>»</w:t>
      </w:r>
      <w:r w:rsidR="00820698">
        <w:rPr>
          <w:rFonts w:ascii="Times New Roman" w:hAnsi="Times New Roman" w:cs="Times New Roman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"/>
        <w:gridCol w:w="323"/>
        <w:gridCol w:w="323"/>
        <w:gridCol w:w="230"/>
        <w:gridCol w:w="97"/>
        <w:gridCol w:w="177"/>
        <w:gridCol w:w="146"/>
        <w:gridCol w:w="324"/>
        <w:gridCol w:w="326"/>
        <w:gridCol w:w="323"/>
        <w:gridCol w:w="324"/>
        <w:gridCol w:w="323"/>
        <w:gridCol w:w="324"/>
        <w:gridCol w:w="1410"/>
        <w:gridCol w:w="283"/>
        <w:gridCol w:w="1892"/>
        <w:gridCol w:w="273"/>
        <w:gridCol w:w="3045"/>
      </w:tblGrid>
      <w:tr w:rsidR="009532CD" w:rsidRPr="00BF34C2" w:rsidTr="00F46A5D">
        <w:tc>
          <w:tcPr>
            <w:tcW w:w="11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32CD" w:rsidRPr="00A1223F" w:rsidRDefault="009532CD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A1223F">
              <w:rPr>
                <w:rFonts w:ascii="Times New Roman" w:hAnsi="Times New Roman" w:cs="Times New Roman"/>
              </w:rPr>
              <w:t>Заёмщик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32CD" w:rsidRPr="00BF34C2" w:rsidRDefault="009532CD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32CD" w:rsidRPr="00BF34C2" w:rsidRDefault="009532CD" w:rsidP="00F46A5D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2CD" w:rsidRPr="00BF34C2" w:rsidRDefault="009532CD" w:rsidP="00F46A5D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32CD" w:rsidRPr="00BF34C2" w:rsidRDefault="009532CD" w:rsidP="00F46A5D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32CD" w:rsidRPr="00BF34C2" w:rsidRDefault="009532CD" w:rsidP="00F46A5D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32CD" w:rsidRPr="00BF34C2" w:rsidRDefault="009532CD" w:rsidP="00F46A5D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2CD" w:rsidRPr="00BF34C2" w:rsidTr="00882A43">
        <w:tc>
          <w:tcPr>
            <w:tcW w:w="11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32CD" w:rsidRPr="00BF34C2" w:rsidRDefault="009532CD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32CD" w:rsidRPr="00BF34C2" w:rsidRDefault="009532CD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5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2CD" w:rsidRPr="00BF34C2" w:rsidRDefault="009532CD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</w:t>
            </w:r>
            <w:r w:rsidR="00882A43">
              <w:rPr>
                <w:rFonts w:ascii="Times New Roman" w:hAnsi="Times New Roman" w:cs="Times New Roman"/>
                <w:i/>
                <w:sz w:val="16"/>
                <w:szCs w:val="16"/>
              </w:rPr>
              <w:t>/по доверенности и т.п.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32CD" w:rsidRPr="00BF34C2" w:rsidRDefault="009532CD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2CD" w:rsidRDefault="009532CD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34C2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  <w:p w:rsidR="00882A43" w:rsidRDefault="00882A43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882A43" w:rsidRDefault="00882A43" w:rsidP="00882A43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882A43" w:rsidRPr="00882A43" w:rsidRDefault="00882A43" w:rsidP="00882A43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2A43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9532CD" w:rsidRPr="00BF34C2" w:rsidRDefault="009532CD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32CD" w:rsidRPr="00BF34C2" w:rsidRDefault="009532CD" w:rsidP="00BF34C2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34C2">
              <w:rPr>
                <w:rFonts w:ascii="Times New Roman" w:hAnsi="Times New Roman" w:cs="Times New Roman"/>
                <w:i/>
                <w:sz w:val="16"/>
                <w:szCs w:val="16"/>
              </w:rPr>
              <w:t>(расшифровка подписи)</w:t>
            </w:r>
          </w:p>
        </w:tc>
      </w:tr>
      <w:tr w:rsidR="009532CD" w:rsidRPr="00C56DB8" w:rsidTr="009532CD">
        <w:trPr>
          <w:gridAfter w:val="5"/>
          <w:wAfter w:w="6903" w:type="dxa"/>
        </w:trPr>
        <w:tc>
          <w:tcPr>
            <w:tcW w:w="278" w:type="dxa"/>
            <w:tcBorders>
              <w:top w:val="nil"/>
              <w:left w:val="nil"/>
              <w:bottom w:val="nil"/>
            </w:tcBorders>
          </w:tcPr>
          <w:p w:rsidR="009532CD" w:rsidRPr="00BF34C2" w:rsidRDefault="009532CD" w:rsidP="009532CD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9532CD" w:rsidRPr="00C56DB8" w:rsidRDefault="009532CD" w:rsidP="009532CD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9532CD" w:rsidRPr="00C56DB8" w:rsidRDefault="009532CD" w:rsidP="009532CD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7" w:type="dxa"/>
            <w:gridSpan w:val="2"/>
            <w:tcBorders>
              <w:top w:val="nil"/>
              <w:bottom w:val="nil"/>
            </w:tcBorders>
          </w:tcPr>
          <w:p w:rsidR="009532CD" w:rsidRPr="00BF34C2" w:rsidRDefault="009532CD" w:rsidP="009532CD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4C2">
              <w:rPr>
                <w:rFonts w:ascii="Times New Roman" w:hAnsi="Times New Roman" w:cs="Times New Roman"/>
              </w:rPr>
              <w:t>∕</w:t>
            </w:r>
          </w:p>
        </w:tc>
        <w:tc>
          <w:tcPr>
            <w:tcW w:w="323" w:type="dxa"/>
            <w:gridSpan w:val="2"/>
            <w:tcBorders>
              <w:bottom w:val="single" w:sz="4" w:space="0" w:color="auto"/>
            </w:tcBorders>
          </w:tcPr>
          <w:p w:rsidR="009532CD" w:rsidRPr="00C56DB8" w:rsidRDefault="009532CD" w:rsidP="009532CD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:rsidR="009532CD" w:rsidRPr="00C56DB8" w:rsidRDefault="009532CD" w:rsidP="009532CD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" w:type="dxa"/>
            <w:tcBorders>
              <w:top w:val="nil"/>
              <w:bottom w:val="nil"/>
            </w:tcBorders>
          </w:tcPr>
          <w:p w:rsidR="009532CD" w:rsidRPr="00BF34C2" w:rsidRDefault="009532CD" w:rsidP="009532CD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34C2">
              <w:rPr>
                <w:rFonts w:ascii="Times New Roman" w:hAnsi="Times New Roman" w:cs="Times New Roman"/>
              </w:rPr>
              <w:t>∕</w:t>
            </w: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9532CD" w:rsidRPr="00C56DB8" w:rsidRDefault="009532CD" w:rsidP="009532CD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:rsidR="009532CD" w:rsidRPr="00C56DB8" w:rsidRDefault="009532CD" w:rsidP="009532CD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9532CD" w:rsidRPr="00C56DB8" w:rsidRDefault="009532CD" w:rsidP="009532CD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:rsidR="009532CD" w:rsidRPr="00C56DB8" w:rsidRDefault="009532CD" w:rsidP="009532CD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532CD" w:rsidRPr="00BF34C2" w:rsidTr="009532CD">
        <w:trPr>
          <w:gridAfter w:val="5"/>
          <w:wAfter w:w="6903" w:type="dxa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9532CD" w:rsidRPr="00BF34C2" w:rsidRDefault="009532CD" w:rsidP="009532CD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2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532CD" w:rsidRPr="00BF34C2" w:rsidRDefault="009532CD" w:rsidP="009532CD">
            <w:pPr>
              <w:tabs>
                <w:tab w:val="left" w:pos="6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34C2">
              <w:rPr>
                <w:rFonts w:ascii="Times New Roman" w:hAnsi="Times New Roman" w:cs="Times New Roman"/>
                <w:i/>
                <w:sz w:val="16"/>
                <w:szCs w:val="16"/>
              </w:rPr>
              <w:t>(дата заполнения)</w:t>
            </w:r>
          </w:p>
        </w:tc>
      </w:tr>
    </w:tbl>
    <w:p w:rsidR="009532CD" w:rsidRPr="003A6BE2" w:rsidRDefault="009532CD" w:rsidP="00BF34C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sectPr w:rsidR="009532CD" w:rsidRPr="003A6BE2" w:rsidSect="00BA2348">
      <w:pgSz w:w="11906" w:h="16838"/>
      <w:pgMar w:top="567" w:right="567" w:bottom="426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8F6" w:rsidRDefault="00F048F6" w:rsidP="007579E4">
      <w:pPr>
        <w:spacing w:after="0" w:line="240" w:lineRule="auto"/>
      </w:pPr>
      <w:r>
        <w:separator/>
      </w:r>
    </w:p>
  </w:endnote>
  <w:endnote w:type="continuationSeparator" w:id="0">
    <w:p w:rsidR="00F048F6" w:rsidRDefault="00F048F6" w:rsidP="0075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8F6" w:rsidRDefault="00F048F6" w:rsidP="007579E4">
      <w:pPr>
        <w:spacing w:after="0" w:line="240" w:lineRule="auto"/>
      </w:pPr>
      <w:r>
        <w:separator/>
      </w:r>
    </w:p>
  </w:footnote>
  <w:footnote w:type="continuationSeparator" w:id="0">
    <w:p w:rsidR="00F048F6" w:rsidRDefault="00F048F6" w:rsidP="007579E4">
      <w:pPr>
        <w:spacing w:after="0" w:line="240" w:lineRule="auto"/>
      </w:pPr>
      <w:r>
        <w:continuationSeparator/>
      </w:r>
    </w:p>
  </w:footnote>
  <w:footnote w:id="1">
    <w:p w:rsidR="00F048F6" w:rsidRPr="00F048F6" w:rsidRDefault="00F048F6">
      <w:pPr>
        <w:pStyle w:val="ab"/>
        <w:rPr>
          <w:rFonts w:ascii="Times New Roman" w:hAnsi="Times New Roman" w:cs="Times New Roman"/>
          <w:sz w:val="18"/>
          <w:szCs w:val="18"/>
        </w:rPr>
      </w:pPr>
      <w:r w:rsidRPr="00F048F6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F048F6">
        <w:rPr>
          <w:rFonts w:ascii="Times New Roman" w:hAnsi="Times New Roman" w:cs="Times New Roman"/>
          <w:sz w:val="18"/>
          <w:szCs w:val="18"/>
        </w:rPr>
        <w:t xml:space="preserve"> Доверенность и аналогичные документы-основания прилагаются к требованию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B09AD"/>
    <w:multiLevelType w:val="hybridMultilevel"/>
    <w:tmpl w:val="C26882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C0E3F"/>
    <w:multiLevelType w:val="hybridMultilevel"/>
    <w:tmpl w:val="883275F8"/>
    <w:lvl w:ilvl="0" w:tplc="08E22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4D7"/>
    <w:rsid w:val="00046A96"/>
    <w:rsid w:val="00052B0C"/>
    <w:rsid w:val="00067CCF"/>
    <w:rsid w:val="000846E6"/>
    <w:rsid w:val="000C65CF"/>
    <w:rsid w:val="000D2860"/>
    <w:rsid w:val="000F0BAA"/>
    <w:rsid w:val="00102DDD"/>
    <w:rsid w:val="002203DF"/>
    <w:rsid w:val="00237349"/>
    <w:rsid w:val="002436C3"/>
    <w:rsid w:val="00250167"/>
    <w:rsid w:val="002546E8"/>
    <w:rsid w:val="00257895"/>
    <w:rsid w:val="002841DA"/>
    <w:rsid w:val="002869E0"/>
    <w:rsid w:val="002D660A"/>
    <w:rsid w:val="002E4817"/>
    <w:rsid w:val="00334723"/>
    <w:rsid w:val="00353CC4"/>
    <w:rsid w:val="003715C8"/>
    <w:rsid w:val="0038328B"/>
    <w:rsid w:val="003945C8"/>
    <w:rsid w:val="0039600B"/>
    <w:rsid w:val="003A6BE2"/>
    <w:rsid w:val="00460BA4"/>
    <w:rsid w:val="0047680D"/>
    <w:rsid w:val="00486242"/>
    <w:rsid w:val="004E08E5"/>
    <w:rsid w:val="005376DF"/>
    <w:rsid w:val="00567B98"/>
    <w:rsid w:val="00592775"/>
    <w:rsid w:val="00597AC7"/>
    <w:rsid w:val="005B3F77"/>
    <w:rsid w:val="005D63FE"/>
    <w:rsid w:val="005E19FE"/>
    <w:rsid w:val="0060124F"/>
    <w:rsid w:val="006079CE"/>
    <w:rsid w:val="00614342"/>
    <w:rsid w:val="00635E03"/>
    <w:rsid w:val="0063749D"/>
    <w:rsid w:val="006601A3"/>
    <w:rsid w:val="007579E4"/>
    <w:rsid w:val="00775CC2"/>
    <w:rsid w:val="007976EC"/>
    <w:rsid w:val="007D1D04"/>
    <w:rsid w:val="007E2655"/>
    <w:rsid w:val="00820698"/>
    <w:rsid w:val="00880BF1"/>
    <w:rsid w:val="00882A43"/>
    <w:rsid w:val="00892697"/>
    <w:rsid w:val="008C1C8E"/>
    <w:rsid w:val="00912172"/>
    <w:rsid w:val="00933D52"/>
    <w:rsid w:val="009532CD"/>
    <w:rsid w:val="00953B2F"/>
    <w:rsid w:val="00953B7E"/>
    <w:rsid w:val="00956C76"/>
    <w:rsid w:val="0096080E"/>
    <w:rsid w:val="00960ADD"/>
    <w:rsid w:val="00964E5E"/>
    <w:rsid w:val="009732FB"/>
    <w:rsid w:val="00986022"/>
    <w:rsid w:val="00996D4B"/>
    <w:rsid w:val="009B1361"/>
    <w:rsid w:val="009B539D"/>
    <w:rsid w:val="009C4FDE"/>
    <w:rsid w:val="00A1223F"/>
    <w:rsid w:val="00A828C0"/>
    <w:rsid w:val="00A86734"/>
    <w:rsid w:val="00A944E6"/>
    <w:rsid w:val="00AA3A90"/>
    <w:rsid w:val="00AD3183"/>
    <w:rsid w:val="00AE7AB4"/>
    <w:rsid w:val="00AF195D"/>
    <w:rsid w:val="00B34984"/>
    <w:rsid w:val="00B53F4B"/>
    <w:rsid w:val="00B622FF"/>
    <w:rsid w:val="00B65D9B"/>
    <w:rsid w:val="00BA2348"/>
    <w:rsid w:val="00BD68E2"/>
    <w:rsid w:val="00BD7257"/>
    <w:rsid w:val="00BF34C2"/>
    <w:rsid w:val="00C000C2"/>
    <w:rsid w:val="00C014D7"/>
    <w:rsid w:val="00C057F7"/>
    <w:rsid w:val="00C1625C"/>
    <w:rsid w:val="00C56DB8"/>
    <w:rsid w:val="00C72935"/>
    <w:rsid w:val="00C913F7"/>
    <w:rsid w:val="00CA5E97"/>
    <w:rsid w:val="00CB3607"/>
    <w:rsid w:val="00CD0A05"/>
    <w:rsid w:val="00D2091C"/>
    <w:rsid w:val="00D43F97"/>
    <w:rsid w:val="00D51728"/>
    <w:rsid w:val="00D52083"/>
    <w:rsid w:val="00D63B5E"/>
    <w:rsid w:val="00DA426E"/>
    <w:rsid w:val="00DC29D5"/>
    <w:rsid w:val="00E13500"/>
    <w:rsid w:val="00E1493F"/>
    <w:rsid w:val="00E522BE"/>
    <w:rsid w:val="00E539C0"/>
    <w:rsid w:val="00E907F5"/>
    <w:rsid w:val="00EB161A"/>
    <w:rsid w:val="00F00157"/>
    <w:rsid w:val="00F048F6"/>
    <w:rsid w:val="00F06191"/>
    <w:rsid w:val="00F11E64"/>
    <w:rsid w:val="00F13C98"/>
    <w:rsid w:val="00F46A5D"/>
    <w:rsid w:val="00FC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79E4"/>
  </w:style>
  <w:style w:type="paragraph" w:styleId="a5">
    <w:name w:val="footer"/>
    <w:basedOn w:val="a"/>
    <w:link w:val="a6"/>
    <w:uiPriority w:val="99"/>
    <w:unhideWhenUsed/>
    <w:rsid w:val="00757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79E4"/>
  </w:style>
  <w:style w:type="paragraph" w:styleId="a7">
    <w:name w:val="Balloon Text"/>
    <w:basedOn w:val="a"/>
    <w:link w:val="a8"/>
    <w:uiPriority w:val="99"/>
    <w:semiHidden/>
    <w:unhideWhenUsed/>
    <w:rsid w:val="00F00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015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00157"/>
    <w:pPr>
      <w:spacing w:after="0" w:line="240" w:lineRule="auto"/>
    </w:pPr>
  </w:style>
  <w:style w:type="table" w:styleId="aa">
    <w:name w:val="Table Grid"/>
    <w:basedOn w:val="a1"/>
    <w:uiPriority w:val="59"/>
    <w:rsid w:val="003A6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D660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D660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D660A"/>
    <w:rPr>
      <w:vertAlign w:val="superscript"/>
    </w:rPr>
  </w:style>
  <w:style w:type="paragraph" w:styleId="ae">
    <w:name w:val="List Paragraph"/>
    <w:basedOn w:val="a"/>
    <w:uiPriority w:val="34"/>
    <w:qFormat/>
    <w:rsid w:val="00D20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0F3E0-5CE1-4626-85FE-37B089E1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dln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vgamulin</dc:creator>
  <cp:lastModifiedBy>vgamulin</cp:lastModifiedBy>
  <cp:revision>4</cp:revision>
  <dcterms:created xsi:type="dcterms:W3CDTF">2022-03-16T12:41:00Z</dcterms:created>
  <dcterms:modified xsi:type="dcterms:W3CDTF">2022-03-21T12:52:00Z</dcterms:modified>
</cp:coreProperties>
</file>